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1057" w:type="dxa"/>
        <w:tblInd w:w="-714" w:type="dxa"/>
        <w:tblLook w:val="04A0" w:firstRow="1" w:lastRow="0" w:firstColumn="1" w:lastColumn="0" w:noHBand="0" w:noVBand="1"/>
      </w:tblPr>
      <w:tblGrid>
        <w:gridCol w:w="5245"/>
        <w:gridCol w:w="993"/>
        <w:gridCol w:w="992"/>
        <w:gridCol w:w="850"/>
        <w:gridCol w:w="993"/>
        <w:gridCol w:w="992"/>
        <w:gridCol w:w="992"/>
      </w:tblGrid>
      <w:tr w:rsidR="00F03D9F" w:rsidRPr="00F03D9F" w14:paraId="34E675CF" w14:textId="77777777" w:rsidTr="00F03D9F">
        <w:tc>
          <w:tcPr>
            <w:tcW w:w="11057" w:type="dxa"/>
            <w:gridSpan w:val="7"/>
          </w:tcPr>
          <w:p w14:paraId="17135A30" w14:textId="3A6F2943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  <w:r w:rsidR="00F71B82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ผู้เสียหาย</w:t>
            </w:r>
          </w:p>
          <w:p w14:paraId="28BEF516" w14:textId="77777777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สถานีตำรวจภูธรสามบ่อ</w:t>
            </w:r>
          </w:p>
          <w:p w14:paraId="2E7EC3E2" w14:textId="77777777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ประจำปีงบประมาณ พ.ศ.2568</w:t>
            </w:r>
          </w:p>
          <w:p w14:paraId="649B4D04" w14:textId="7D4085BF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 ณ.วันที่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</w:t>
            </w:r>
            <w:r w:rsidR="003908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908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2567</w:t>
            </w:r>
          </w:p>
        </w:tc>
      </w:tr>
      <w:tr w:rsidR="00F03D9F" w:rsidRPr="00F03D9F" w14:paraId="761DFF48" w14:textId="77777777" w:rsidTr="003C2152">
        <w:tc>
          <w:tcPr>
            <w:tcW w:w="5245" w:type="dxa"/>
            <w:vMerge w:val="restart"/>
            <w:shd w:val="clear" w:color="auto" w:fill="DBDBDB" w:themeFill="accent3" w:themeFillTint="66"/>
            <w:vAlign w:val="center"/>
          </w:tcPr>
          <w:p w14:paraId="08425A7F" w14:textId="13FE3043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5812" w:type="dxa"/>
            <w:gridSpan w:val="6"/>
            <w:shd w:val="clear" w:color="auto" w:fill="DBDBDB" w:themeFill="accent3" w:themeFillTint="66"/>
          </w:tcPr>
          <w:p w14:paraId="34D54DFF" w14:textId="415B62A9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จำนวนสถิติการแจ้งความคืบหน้าของการดำเนินคสดีผู้เสียหาย</w:t>
            </w:r>
          </w:p>
        </w:tc>
      </w:tr>
      <w:tr w:rsidR="00F03D9F" w:rsidRPr="00F03D9F" w14:paraId="6D8D58EF" w14:textId="77777777" w:rsidTr="003C2152">
        <w:tc>
          <w:tcPr>
            <w:tcW w:w="5245" w:type="dxa"/>
            <w:vMerge/>
          </w:tcPr>
          <w:p w14:paraId="77D77094" w14:textId="7777777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1F06CEAF" w14:textId="130EBE43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333DF39" w14:textId="3B5B31C2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58076AC4" w14:textId="1A53525C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2F97D1F9" w14:textId="2251A7CF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E5EFF17" w14:textId="410D8CC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D6D1A0E" w14:textId="232C8C69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มี.ค.68</w:t>
            </w:r>
          </w:p>
        </w:tc>
      </w:tr>
      <w:tr w:rsidR="00F03D9F" w:rsidRPr="00F03D9F" w14:paraId="269E1622" w14:textId="77777777" w:rsidTr="00F03D9F">
        <w:tc>
          <w:tcPr>
            <w:tcW w:w="5245" w:type="dxa"/>
          </w:tcPr>
          <w:p w14:paraId="6299BE76" w14:textId="37E65C78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993" w:type="dxa"/>
          </w:tcPr>
          <w:p w14:paraId="3F2C959A" w14:textId="52217E91" w:rsidR="00F03D9F" w:rsidRPr="00F03D9F" w:rsidRDefault="009A736D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992" w:type="dxa"/>
          </w:tcPr>
          <w:p w14:paraId="2C73FB87" w14:textId="2F57F802" w:rsidR="00F03D9F" w:rsidRPr="00F03D9F" w:rsidRDefault="0039083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788547ED" w14:textId="2CC60E80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2C253FCB" w14:textId="37CAC675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C0D096B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B2F09F8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3D9F" w:rsidRPr="00F03D9F" w14:paraId="0B2EAFF5" w14:textId="77777777" w:rsidTr="00F03D9F">
        <w:tc>
          <w:tcPr>
            <w:tcW w:w="5245" w:type="dxa"/>
          </w:tcPr>
          <w:p w14:paraId="19C3E22F" w14:textId="64F1C79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 60 วัน นับตั้งแต่วันที่แจ้งครั้งแรก</w:t>
            </w:r>
          </w:p>
        </w:tc>
        <w:tc>
          <w:tcPr>
            <w:tcW w:w="993" w:type="dxa"/>
          </w:tcPr>
          <w:p w14:paraId="0AC8D1A9" w14:textId="513988C7" w:rsidR="00F03D9F" w:rsidRPr="00F03D9F" w:rsidRDefault="009A736D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</w:tcPr>
          <w:p w14:paraId="551FF6CB" w14:textId="5CD235DF" w:rsidR="00F03D9F" w:rsidRPr="00F03D9F" w:rsidRDefault="0039083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464B9EA4" w14:textId="45270DB4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E11CBB3" w14:textId="792C3E48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BC06EDC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069F026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3D9F" w:rsidRPr="00F03D9F" w14:paraId="46CF46EF" w14:textId="77777777" w:rsidTr="00F03D9F">
        <w:tc>
          <w:tcPr>
            <w:tcW w:w="5245" w:type="dxa"/>
          </w:tcPr>
          <w:p w14:paraId="19210ECA" w14:textId="54A6AE1E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993" w:type="dxa"/>
          </w:tcPr>
          <w:p w14:paraId="24412B7C" w14:textId="0A4604A5" w:rsidR="00F03D9F" w:rsidRPr="00F03D9F" w:rsidRDefault="009A736D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992" w:type="dxa"/>
          </w:tcPr>
          <w:p w14:paraId="732DEE30" w14:textId="0769A15A" w:rsidR="00F03D9F" w:rsidRPr="00F03D9F" w:rsidRDefault="0039083E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0" w:type="dxa"/>
          </w:tcPr>
          <w:p w14:paraId="4417A5D7" w14:textId="06459DFE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A42136D" w14:textId="315E50CF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3F03323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0E686D4" w14:textId="77777777" w:rsidR="00F03D9F" w:rsidRPr="00F03D9F" w:rsidRDefault="00F03D9F" w:rsidP="00390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6991F80" w14:textId="77777777" w:rsidR="00085DA4" w:rsidRDefault="00085DA4">
      <w:pPr>
        <w:rPr>
          <w:cs/>
        </w:rPr>
      </w:pPr>
    </w:p>
    <w:sectPr w:rsidR="00085DA4" w:rsidSect="00F03D9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9F"/>
    <w:rsid w:val="00044DAD"/>
    <w:rsid w:val="00085DA4"/>
    <w:rsid w:val="0039083E"/>
    <w:rsid w:val="00394F57"/>
    <w:rsid w:val="003B0F0C"/>
    <w:rsid w:val="003C2152"/>
    <w:rsid w:val="00573F21"/>
    <w:rsid w:val="00667D5B"/>
    <w:rsid w:val="007700D3"/>
    <w:rsid w:val="009A736D"/>
    <w:rsid w:val="00DC6208"/>
    <w:rsid w:val="00F03D9F"/>
    <w:rsid w:val="00F71B82"/>
    <w:rsid w:val="00F9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D7FC"/>
  <w15:chartTrackingRefBased/>
  <w15:docId w15:val="{57B4C2D7-F5E6-4BDB-9534-F80607EE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3D9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D9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D9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D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03D9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03D9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03D9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03D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03D9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03D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03D9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03D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03D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D9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03D9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03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03D9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03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03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03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D9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0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DD5A3-849A-418D-B16D-D3709E11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ปิยวัฒน์ แก้วด้วง</dc:creator>
  <cp:keywords/>
  <dc:description/>
  <cp:lastModifiedBy>ปิยวัฒน์ แก้วด้วง</cp:lastModifiedBy>
  <cp:revision>3</cp:revision>
  <dcterms:created xsi:type="dcterms:W3CDTF">2025-01-15T04:02:00Z</dcterms:created>
  <dcterms:modified xsi:type="dcterms:W3CDTF">2025-04-10T03:28:00Z</dcterms:modified>
</cp:coreProperties>
</file>